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D20D9" w14:textId="3EE42938" w:rsidR="00856573" w:rsidRDefault="00856573" w:rsidP="00856573">
      <w:pPr>
        <w:rPr>
          <w:rFonts w:ascii="Times New Roman" w:eastAsia="Times New Roman" w:hAnsi="Times New Roman" w:cs="Times New Roman"/>
          <w:b/>
          <w:bCs/>
        </w:rPr>
      </w:pPr>
      <w:r>
        <w:rPr>
          <w:rFonts w:ascii="Times New Roman" w:eastAsia="Times New Roman" w:hAnsi="Times New Roman" w:cs="Times New Roman"/>
          <w:b/>
          <w:bCs/>
        </w:rPr>
        <w:t xml:space="preserve">Living Lab Post </w:t>
      </w:r>
      <w:r>
        <w:rPr>
          <w:rFonts w:ascii="Times New Roman" w:eastAsia="Times New Roman" w:hAnsi="Times New Roman" w:cs="Times New Roman"/>
          <w:b/>
          <w:bCs/>
        </w:rPr>
        <w:t>5</w:t>
      </w:r>
      <w:r>
        <w:rPr>
          <w:rFonts w:ascii="Times New Roman" w:eastAsia="Times New Roman" w:hAnsi="Times New Roman" w:cs="Times New Roman"/>
          <w:b/>
          <w:bCs/>
        </w:rPr>
        <w:t>: Note: All text below should be included on the page:</w:t>
      </w:r>
    </w:p>
    <w:p w14:paraId="6C199CC1" w14:textId="77777777" w:rsidR="00856573" w:rsidRDefault="00856573" w:rsidP="00856573">
      <w:pPr>
        <w:rPr>
          <w:b/>
          <w:bCs/>
          <w:lang w:val="en"/>
        </w:rPr>
      </w:pPr>
    </w:p>
    <w:p w14:paraId="4509126A" w14:textId="6FFA303E" w:rsidR="00856573" w:rsidRPr="00856573" w:rsidRDefault="00856573" w:rsidP="00856573">
      <w:pPr>
        <w:rPr>
          <w:b/>
          <w:bCs/>
          <w:lang w:val="en"/>
        </w:rPr>
      </w:pPr>
      <w:r w:rsidRPr="00856573">
        <w:rPr>
          <w:b/>
          <w:bCs/>
          <w:lang w:val="en"/>
        </w:rPr>
        <w:t>Captions:</w:t>
      </w:r>
    </w:p>
    <w:p w14:paraId="08145629" w14:textId="77777777" w:rsidR="00856573" w:rsidRPr="00856573" w:rsidRDefault="00856573" w:rsidP="00856573">
      <w:pPr>
        <w:rPr>
          <w:b/>
          <w:bCs/>
          <w:lang w:val="en"/>
        </w:rPr>
      </w:pPr>
      <w:r w:rsidRPr="00856573">
        <w:rPr>
          <w:lang w:val="en"/>
        </w:rPr>
        <w:t xml:space="preserve">Note: For Facebook specifically, please use </w:t>
      </w:r>
      <w:hyperlink r:id="rId4" w:history="1">
        <w:r w:rsidRPr="00856573">
          <w:rPr>
            <w:rStyle w:val="Hyperlink"/>
            <w:lang w:val="en"/>
          </w:rPr>
          <w:t>researchexchange.ocrahope.org/living-lab</w:t>
        </w:r>
      </w:hyperlink>
      <w:r w:rsidRPr="00856573">
        <w:rPr>
          <w:lang w:val="en"/>
        </w:rPr>
        <w:t xml:space="preserve"> in place of </w:t>
      </w:r>
      <w:hyperlink r:id="rId5" w:history="1">
        <w:r w:rsidRPr="00856573">
          <w:rPr>
            <w:rStyle w:val="Hyperlink"/>
            <w:lang w:val="en"/>
          </w:rPr>
          <w:t>OCRAhope.org/</w:t>
        </w:r>
        <w:proofErr w:type="spellStart"/>
        <w:r w:rsidRPr="00856573">
          <w:rPr>
            <w:rStyle w:val="Hyperlink"/>
            <w:lang w:val="en"/>
          </w:rPr>
          <w:t>LivingLab</w:t>
        </w:r>
        <w:proofErr w:type="spellEnd"/>
      </w:hyperlink>
      <w:r w:rsidRPr="00856573">
        <w:rPr>
          <w:lang w:val="en"/>
        </w:rPr>
        <w:t xml:space="preserve"> in the caption</w:t>
      </w:r>
    </w:p>
    <w:p w14:paraId="0F3A1AB8" w14:textId="77777777" w:rsidR="00856573" w:rsidRPr="00856573" w:rsidRDefault="00856573" w:rsidP="00856573">
      <w:pPr>
        <w:rPr>
          <w:lang w:val="en"/>
        </w:rPr>
      </w:pPr>
    </w:p>
    <w:p w14:paraId="431FC4AF" w14:textId="77777777" w:rsidR="00856573" w:rsidRPr="00856573" w:rsidRDefault="00856573" w:rsidP="00856573">
      <w:pPr>
        <w:rPr>
          <w:b/>
          <w:bCs/>
          <w:lang w:val="en"/>
        </w:rPr>
      </w:pPr>
      <w:r w:rsidRPr="00856573">
        <w:rPr>
          <w:b/>
          <w:bCs/>
          <w:lang w:val="en"/>
        </w:rPr>
        <w:t>Long Caption:</w:t>
      </w:r>
    </w:p>
    <w:p w14:paraId="27610F38" w14:textId="27C569BF" w:rsidR="00856573" w:rsidRPr="00856573" w:rsidRDefault="00856573" w:rsidP="00856573">
      <w:pPr>
        <w:rPr>
          <w:lang w:val="en"/>
        </w:rPr>
      </w:pPr>
      <w:r w:rsidRPr="00856573">
        <w:rPr>
          <w:lang w:val="en"/>
        </w:rPr>
        <w:t>Progress has been too slow in ovarian and uterine cancer, in part because these diseases lack the large, unified datasets researchers need—limiting what scientists can see and slowing the path to better answers.</w:t>
      </w:r>
    </w:p>
    <w:p w14:paraId="594D9787" w14:textId="4BD49334" w:rsidR="00856573" w:rsidRPr="00856573" w:rsidRDefault="00856573" w:rsidP="00856573">
      <w:pPr>
        <w:rPr>
          <w:lang w:val="en"/>
        </w:rPr>
      </w:pPr>
      <w:r w:rsidRPr="00856573">
        <w:rPr>
          <w:lang w:val="en"/>
        </w:rPr>
        <w:t>Together, we can change that.</w:t>
      </w:r>
    </w:p>
    <w:p w14:paraId="6EA881BC" w14:textId="67194BEF" w:rsidR="00856573" w:rsidRPr="00856573" w:rsidRDefault="00856573" w:rsidP="00856573">
      <w:r w:rsidRPr="00856573">
        <w:t xml:space="preserve">I joined Ovarian Cancer Research Alliance’s Living Lab to accelerate discoveries that benefit patients today while </w:t>
      </w:r>
      <w:proofErr w:type="gramStart"/>
      <w:r w:rsidRPr="00856573">
        <w:t>driving</w:t>
      </w:r>
      <w:proofErr w:type="gramEnd"/>
      <w:r w:rsidRPr="00856573">
        <w:t xml:space="preserve"> progress for the future. </w:t>
      </w:r>
    </w:p>
    <w:p w14:paraId="51860E72" w14:textId="77777777" w:rsidR="00856573" w:rsidRPr="00856573" w:rsidRDefault="00856573" w:rsidP="00856573">
      <w:r w:rsidRPr="00856573">
        <w:t>Learn more about the Living Lab at OCRAhope.org/</w:t>
      </w:r>
      <w:proofErr w:type="spellStart"/>
      <w:r w:rsidRPr="00856573">
        <w:t>LivingLab</w:t>
      </w:r>
      <w:proofErr w:type="spellEnd"/>
      <w:r w:rsidRPr="00856573">
        <w:t>.</w:t>
      </w:r>
    </w:p>
    <w:p w14:paraId="1EE4FCB7" w14:textId="5B7699E1" w:rsidR="00856573" w:rsidRPr="00856573" w:rsidRDefault="00856573" w:rsidP="00856573">
      <w:pPr>
        <w:rPr>
          <w:b/>
          <w:bCs/>
        </w:rPr>
      </w:pPr>
    </w:p>
    <w:p w14:paraId="51BFAF07" w14:textId="77777777" w:rsidR="00856573" w:rsidRPr="00856573" w:rsidRDefault="00856573" w:rsidP="00856573">
      <w:pPr>
        <w:rPr>
          <w:lang w:val="en"/>
        </w:rPr>
      </w:pPr>
      <w:r w:rsidRPr="00856573">
        <w:rPr>
          <w:b/>
          <w:bCs/>
          <w:lang w:val="en"/>
        </w:rPr>
        <w:t>Short Caption:</w:t>
      </w:r>
    </w:p>
    <w:p w14:paraId="41AA8260" w14:textId="77777777" w:rsidR="00856573" w:rsidRPr="00856573" w:rsidRDefault="00856573" w:rsidP="00856573">
      <w:pPr>
        <w:rPr>
          <w:b/>
          <w:bCs/>
        </w:rPr>
      </w:pPr>
      <w:r w:rsidRPr="00856573">
        <w:t>I joined Ovarian Cancer Research Alliance’s Living Lab to accelerate discoveries that benefit patients today while driving future progress. Progress in ovarian and uterine cancer has been slowed for too long. Together, we can change that: OCRAhope.org/</w:t>
      </w:r>
      <w:proofErr w:type="spellStart"/>
      <w:r w:rsidRPr="00856573">
        <w:t>LivingLab</w:t>
      </w:r>
      <w:proofErr w:type="spellEnd"/>
    </w:p>
    <w:p w14:paraId="0D4DF18C" w14:textId="77777777" w:rsidR="00856EDE" w:rsidRDefault="00856EDE"/>
    <w:sectPr w:rsidR="00856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573"/>
    <w:rsid w:val="000D4C27"/>
    <w:rsid w:val="00713D59"/>
    <w:rsid w:val="00856573"/>
    <w:rsid w:val="0085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B7EB1"/>
  <w15:chartTrackingRefBased/>
  <w15:docId w15:val="{0572A6F1-BA68-4A13-B6EC-0BE2119ED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6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6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65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65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65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65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65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65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65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5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65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65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65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65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65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5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5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573"/>
    <w:rPr>
      <w:rFonts w:eastAsiaTheme="majorEastAsia" w:cstheme="majorBidi"/>
      <w:color w:val="272727" w:themeColor="text1" w:themeTint="D8"/>
    </w:rPr>
  </w:style>
  <w:style w:type="paragraph" w:styleId="Title">
    <w:name w:val="Title"/>
    <w:basedOn w:val="Normal"/>
    <w:next w:val="Normal"/>
    <w:link w:val="TitleChar"/>
    <w:uiPriority w:val="10"/>
    <w:qFormat/>
    <w:rsid w:val="008565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65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5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65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573"/>
    <w:pPr>
      <w:spacing w:before="160"/>
      <w:jc w:val="center"/>
    </w:pPr>
    <w:rPr>
      <w:i/>
      <w:iCs/>
      <w:color w:val="404040" w:themeColor="text1" w:themeTint="BF"/>
    </w:rPr>
  </w:style>
  <w:style w:type="character" w:customStyle="1" w:styleId="QuoteChar">
    <w:name w:val="Quote Char"/>
    <w:basedOn w:val="DefaultParagraphFont"/>
    <w:link w:val="Quote"/>
    <w:uiPriority w:val="29"/>
    <w:rsid w:val="00856573"/>
    <w:rPr>
      <w:i/>
      <w:iCs/>
      <w:color w:val="404040" w:themeColor="text1" w:themeTint="BF"/>
    </w:rPr>
  </w:style>
  <w:style w:type="paragraph" w:styleId="ListParagraph">
    <w:name w:val="List Paragraph"/>
    <w:basedOn w:val="Normal"/>
    <w:uiPriority w:val="34"/>
    <w:qFormat/>
    <w:rsid w:val="00856573"/>
    <w:pPr>
      <w:ind w:left="720"/>
      <w:contextualSpacing/>
    </w:pPr>
  </w:style>
  <w:style w:type="character" w:styleId="IntenseEmphasis">
    <w:name w:val="Intense Emphasis"/>
    <w:basedOn w:val="DefaultParagraphFont"/>
    <w:uiPriority w:val="21"/>
    <w:qFormat/>
    <w:rsid w:val="00856573"/>
    <w:rPr>
      <w:i/>
      <w:iCs/>
      <w:color w:val="0F4761" w:themeColor="accent1" w:themeShade="BF"/>
    </w:rPr>
  </w:style>
  <w:style w:type="paragraph" w:styleId="IntenseQuote">
    <w:name w:val="Intense Quote"/>
    <w:basedOn w:val="Normal"/>
    <w:next w:val="Normal"/>
    <w:link w:val="IntenseQuoteChar"/>
    <w:uiPriority w:val="30"/>
    <w:qFormat/>
    <w:rsid w:val="00856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6573"/>
    <w:rPr>
      <w:i/>
      <w:iCs/>
      <w:color w:val="0F4761" w:themeColor="accent1" w:themeShade="BF"/>
    </w:rPr>
  </w:style>
  <w:style w:type="character" w:styleId="IntenseReference">
    <w:name w:val="Intense Reference"/>
    <w:basedOn w:val="DefaultParagraphFont"/>
    <w:uiPriority w:val="32"/>
    <w:qFormat/>
    <w:rsid w:val="00856573"/>
    <w:rPr>
      <w:b/>
      <w:bCs/>
      <w:smallCaps/>
      <w:color w:val="0F4761" w:themeColor="accent1" w:themeShade="BF"/>
      <w:spacing w:val="5"/>
    </w:rPr>
  </w:style>
  <w:style w:type="character" w:styleId="Hyperlink">
    <w:name w:val="Hyperlink"/>
    <w:basedOn w:val="DefaultParagraphFont"/>
    <w:uiPriority w:val="99"/>
    <w:unhideWhenUsed/>
    <w:rsid w:val="00856573"/>
    <w:rPr>
      <w:color w:val="467886" w:themeColor="hyperlink"/>
      <w:u w:val="single"/>
    </w:rPr>
  </w:style>
  <w:style w:type="character" w:styleId="UnresolvedMention">
    <w:name w:val="Unresolved Mention"/>
    <w:basedOn w:val="DefaultParagraphFont"/>
    <w:uiPriority w:val="99"/>
    <w:semiHidden/>
    <w:unhideWhenUsed/>
    <w:rsid w:val="0085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crahope.org/LivingLab" TargetMode="External"/><Relationship Id="rId4" Type="http://schemas.openxmlformats.org/officeDocument/2006/relationships/hyperlink" Target="http://researchexchange.ocrahope.org/living-l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Cassin</dc:creator>
  <cp:keywords/>
  <dc:description/>
  <cp:lastModifiedBy>Erin Cassin</cp:lastModifiedBy>
  <cp:revision>1</cp:revision>
  <dcterms:created xsi:type="dcterms:W3CDTF">2026-05-07T21:16:00Z</dcterms:created>
  <dcterms:modified xsi:type="dcterms:W3CDTF">2026-05-07T21:17:00Z</dcterms:modified>
</cp:coreProperties>
</file>